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Liberation Serif" w:hAnsi="Liberation Serif" w:eastAsia="Liberation Serif" w:cs="Liberation Serif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Водохозяйственная обстановка на Рыбинском водохранилище по состоянию на 2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4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.01.2023 г.</w:t>
      </w:r>
    </w:p>
    <w:p>
      <w:pPr>
        <w:pStyle w:val="Normal"/>
        <w:bidi w:val="0"/>
        <w:spacing w:lineRule="exact" w:line="276" w:before="0" w:after="200"/>
        <w:ind w:left="0" w:right="0" w:firstLine="567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По состоянию на 2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4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.01.2023 г. водохозяйственная обстановка на Рыбинском водохранилище стабильная.</w:t>
      </w:r>
    </w:p>
    <w:p>
      <w:pPr>
        <w:pStyle w:val="Normal"/>
        <w:bidi w:val="0"/>
        <w:spacing w:lineRule="exact" w:line="276" w:before="0" w:after="200"/>
        <w:ind w:left="0" w:right="0" w:firstLine="567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2D2E32"/>
          <w:spacing w:val="0"/>
          <w:sz w:val="28"/>
          <w:shd w:fill="FFFFFF" w:val="clear"/>
        </w:rPr>
        <w:t>За прошедшие сутки на Рыбинском водохранилище ЧС не произошло:)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oto Serif CJK SC" w:cs="Lohit Devanagari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</TotalTime>
  <Application>LibreOffice/6.4.7.2$Linux_X86_64 LibreOffice_project/40$Build-2</Application>
  <Pages>1</Pages>
  <Words>30</Words>
  <Characters>218</Characters>
  <CharactersWithSpaces>246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2023-01-24T06:46:42Z</dcterms:modified>
  <cp:revision>111</cp:revision>
  <dc:subject/>
  <dc:title/>
</cp:coreProperties>
</file>